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51" w:rsidRDefault="006746BD" w:rsidP="006746BD">
      <w:pPr>
        <w:jc w:val="center"/>
        <w:rPr>
          <w:b/>
          <w:sz w:val="36"/>
          <w:szCs w:val="36"/>
        </w:rPr>
      </w:pPr>
      <w:r w:rsidRPr="006746BD">
        <w:rPr>
          <w:rFonts w:hint="eastAsia"/>
          <w:b/>
          <w:sz w:val="36"/>
          <w:szCs w:val="36"/>
        </w:rPr>
        <w:t>西安医学院</w:t>
      </w:r>
      <w:r>
        <w:rPr>
          <w:rFonts w:hint="eastAsia"/>
          <w:b/>
          <w:sz w:val="36"/>
          <w:szCs w:val="36"/>
        </w:rPr>
        <w:t>国家、省部、厅局级</w:t>
      </w:r>
      <w:r w:rsidRPr="006746BD">
        <w:rPr>
          <w:rFonts w:hint="eastAsia"/>
          <w:b/>
          <w:sz w:val="36"/>
          <w:szCs w:val="36"/>
        </w:rPr>
        <w:t>科研平台一览表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60"/>
        <w:gridCol w:w="3466"/>
        <w:gridCol w:w="2552"/>
        <w:gridCol w:w="1559"/>
        <w:gridCol w:w="1276"/>
        <w:gridCol w:w="3260"/>
        <w:gridCol w:w="1701"/>
      </w:tblGrid>
      <w:tr w:rsidR="006746BD" w:rsidRPr="006746BD" w:rsidTr="00B72C49">
        <w:trPr>
          <w:trHeight w:val="465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</w:t>
            </w:r>
            <w:proofErr w:type="gramStart"/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批时间</w:t>
            </w:r>
            <w:proofErr w:type="gramEnd"/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b/>
                <w:bCs/>
                <w:color w:val="000000"/>
                <w:sz w:val="24"/>
                <w:szCs w:val="24"/>
              </w:rPr>
              <w:t>依托部门</w:t>
            </w:r>
          </w:p>
        </w:tc>
      </w:tr>
      <w:tr w:rsidR="006746BD" w:rsidRPr="006746BD" w:rsidTr="006746BD">
        <w:trPr>
          <w:trHeight w:val="8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国家药物临床试验机构（呼吸内科、神经内科、心血管内科）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国家物临床试验机构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第一附属医院</w:t>
            </w:r>
          </w:p>
        </w:tc>
      </w:tr>
      <w:tr w:rsidR="006746BD" w:rsidRPr="006746BD" w:rsidTr="006746BD">
        <w:trPr>
          <w:trHeight w:val="8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A26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A26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陕西省呼吸病预防及诊治工程研究中心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A26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陕西省工程研究中心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A26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A26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陕西省发改委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临床医学院</w:t>
            </w:r>
          </w:p>
        </w:tc>
      </w:tr>
      <w:tr w:rsidR="006746BD" w:rsidRPr="006746BD" w:rsidTr="006746BD">
        <w:trPr>
          <w:trHeight w:val="8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陕西省缺血性心血管疾病重点实验室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陕西省重点实验室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徐仓宝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201408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陕西省科技厅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基础与转化医学研究所</w:t>
            </w:r>
          </w:p>
        </w:tc>
      </w:tr>
      <w:tr w:rsidR="00C411BD" w:rsidRPr="006746BD" w:rsidTr="006746BD">
        <w:trPr>
          <w:trHeight w:val="8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1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1BD" w:rsidRPr="006746BD" w:rsidRDefault="00C411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陕西省感染与免疫疾病重点实验室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1BD" w:rsidRPr="006746BD" w:rsidRDefault="00C411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11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陕西省重点实验室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1BD" w:rsidRPr="006746BD" w:rsidRDefault="00C411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王岐山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1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201408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1BD" w:rsidRPr="006746BD" w:rsidRDefault="00C411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11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陕西省科技厅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1BD" w:rsidRPr="006746BD" w:rsidRDefault="00C411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省医院</w:t>
            </w:r>
          </w:p>
        </w:tc>
      </w:tr>
      <w:tr w:rsidR="006746BD" w:rsidRPr="006746BD" w:rsidTr="006746BD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陕西省脑疾病防治重点实验室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陕西省重点实验室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张越林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陕西省科技厅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基础与转化医学研究</w:t>
            </w:r>
            <w:r w:rsidR="00897F5F" w:rsidRPr="006746BD">
              <w:rPr>
                <w:rFonts w:hint="eastAsia"/>
                <w:color w:val="000000"/>
                <w:sz w:val="24"/>
                <w:szCs w:val="24"/>
              </w:rPr>
              <w:t>所</w:t>
            </w:r>
          </w:p>
        </w:tc>
      </w:tr>
      <w:tr w:rsidR="006746BD" w:rsidRPr="006746BD" w:rsidTr="006746BD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弘德馆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陕西省社科联合委员会发布的第二批陕西省社会科学普及基地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桑利娥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201412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陕西省社科联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</w:tr>
      <w:tr w:rsidR="006746BD" w:rsidRPr="006746BD" w:rsidTr="006746BD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B8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陕西省神经外科疾病临床医学研究分中心</w:t>
            </w:r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陕西省临床医学研究分中心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陕西省科学技术厅、陕西省卫生和计划生育委员会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第一附属医院</w:t>
            </w:r>
          </w:p>
        </w:tc>
      </w:tr>
      <w:tr w:rsidR="006746BD" w:rsidRPr="006746BD" w:rsidTr="006746B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陕西省心血管内科疾病临床医学研究分中心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陕西省临床医学研究分中心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王建榜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陕西省科学技术厅、陕西省卫生和计划生育委员会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 w:rsidP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  <w:r w:rsidRPr="00BC1A5C">
              <w:rPr>
                <w:rFonts w:hint="eastAsia"/>
                <w:color w:val="000000"/>
                <w:sz w:val="24"/>
                <w:szCs w:val="24"/>
              </w:rPr>
              <w:t>附属医院</w:t>
            </w:r>
          </w:p>
        </w:tc>
      </w:tr>
      <w:tr w:rsidR="006746BD" w:rsidRPr="006746BD" w:rsidTr="006746BD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陕西省代谢性疾病临床医学研究分中心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陕西省临床医学研究分中心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201610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陕西省科学技术厅、陕西省卫生和计划生育委员会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第一附属医院</w:t>
            </w:r>
          </w:p>
        </w:tc>
      </w:tr>
      <w:tr w:rsidR="006746BD" w:rsidRPr="006746BD" w:rsidTr="006746BD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陕西省眼科疾病临床医学研究分中心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陕西省临床医学研究分中心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201610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陕西省科学技术厅、陕西省卫生和计划生育委员会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 w:rsidP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  <w:r w:rsidRPr="00BC1A5C">
              <w:rPr>
                <w:rFonts w:hint="eastAsia"/>
                <w:color w:val="000000"/>
                <w:sz w:val="24"/>
                <w:szCs w:val="24"/>
              </w:rPr>
              <w:t>附属医院</w:t>
            </w:r>
          </w:p>
        </w:tc>
      </w:tr>
      <w:tr w:rsidR="006746BD" w:rsidRPr="006746BD" w:rsidTr="006746BD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C411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陕西省呼吸疾病临床医学研究分中心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陕西省临床医学研究分中心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兀</w:t>
            </w:r>
            <w:proofErr w:type="gramEnd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201610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陕西省科学技术厅、陕西省卫生和计划生育委员会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第一附属医院</w:t>
            </w:r>
          </w:p>
        </w:tc>
      </w:tr>
      <w:tr w:rsidR="006746BD" w:rsidRPr="006746BD" w:rsidTr="006746B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C411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C411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陕西省脑血管疾病临床医学研究分中心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陕西省临床医学研究分中心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201610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陕西省科学技术厅、陕西省卫生和计划生育委员会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BC1A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1A5C">
              <w:rPr>
                <w:rFonts w:hint="eastAsia"/>
                <w:color w:val="000000"/>
                <w:sz w:val="24"/>
                <w:szCs w:val="24"/>
              </w:rPr>
              <w:t>第一附属医院</w:t>
            </w:r>
          </w:p>
        </w:tc>
      </w:tr>
      <w:tr w:rsidR="006746BD" w:rsidRPr="006746BD" w:rsidTr="006746BD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C411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C411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中药药理实验室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陕西省中医药科研二级实验室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弥</w:t>
            </w: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陕西省中医药管理局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基础</w:t>
            </w:r>
            <w:r w:rsidR="00BC1A5C">
              <w:rPr>
                <w:rFonts w:hint="eastAsia"/>
                <w:color w:val="000000"/>
                <w:sz w:val="24"/>
                <w:szCs w:val="24"/>
              </w:rPr>
              <w:t>医学</w:t>
            </w:r>
            <w:r w:rsidRPr="006746BD">
              <w:rPr>
                <w:rFonts w:hint="eastAsia"/>
                <w:color w:val="000000"/>
                <w:sz w:val="24"/>
                <w:szCs w:val="24"/>
              </w:rPr>
              <w:t>部</w:t>
            </w:r>
          </w:p>
        </w:tc>
      </w:tr>
      <w:tr w:rsidR="006746BD" w:rsidRPr="006746BD" w:rsidTr="006746BD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C411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C411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中药制剂实验室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陕西省中医药科研二级实验室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897F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r w:rsidR="00897F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</w:t>
            </w: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陕西省中医药管理局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药学院</w:t>
            </w:r>
          </w:p>
        </w:tc>
      </w:tr>
      <w:tr w:rsidR="006746BD" w:rsidRPr="006746BD" w:rsidTr="006746BD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C411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C411B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中药化学实验室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陕西省中医药科研二级实验室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杨黎彬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陕西省中医药管理局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药学院</w:t>
            </w:r>
          </w:p>
        </w:tc>
      </w:tr>
    </w:tbl>
    <w:p w:rsidR="00B72C49" w:rsidRDefault="00B72C49" w:rsidP="00B72C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B72C49" w:rsidRPr="00B72C49" w:rsidRDefault="00C03460" w:rsidP="00B72C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72C49" w:rsidRPr="00B72C49" w:rsidRDefault="00B72C49" w:rsidP="00B72C49">
      <w:pPr>
        <w:jc w:val="center"/>
        <w:rPr>
          <w:rFonts w:asciiTheme="minorEastAsia" w:hAnsiTheme="minorEastAsia"/>
          <w:sz w:val="24"/>
          <w:szCs w:val="24"/>
        </w:rPr>
      </w:pPr>
      <w:r w:rsidRPr="00B72C49">
        <w:rPr>
          <w:rFonts w:asciiTheme="minorEastAsia" w:hAnsiTheme="minorEastAsia"/>
          <w:sz w:val="24"/>
          <w:szCs w:val="24"/>
        </w:rPr>
        <w:t xml:space="preserve">                                                     </w:t>
      </w:r>
    </w:p>
    <w:p w:rsidR="00B72C49" w:rsidRPr="00B72C49" w:rsidRDefault="00B72C49" w:rsidP="00B72C4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</w:t>
      </w:r>
      <w:r w:rsidRPr="00B72C4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72C49">
        <w:rPr>
          <w:rFonts w:asciiTheme="minorEastAsia" w:hAnsiTheme="minorEastAsia" w:hint="eastAsia"/>
          <w:sz w:val="24"/>
          <w:szCs w:val="24"/>
        </w:rPr>
        <w:t>科技处</w:t>
      </w:r>
    </w:p>
    <w:p w:rsidR="00B72C49" w:rsidRPr="00B72C49" w:rsidRDefault="00B72C49" w:rsidP="00B72C49">
      <w:pPr>
        <w:jc w:val="center"/>
        <w:rPr>
          <w:rFonts w:asciiTheme="minorEastAsia" w:hAnsiTheme="minorEastAsia"/>
          <w:sz w:val="24"/>
          <w:szCs w:val="24"/>
        </w:rPr>
      </w:pPr>
      <w:r w:rsidRPr="00B72C49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2019年</w:t>
      </w:r>
      <w:r w:rsidR="00BC1A5C">
        <w:rPr>
          <w:rFonts w:asciiTheme="minorEastAsia" w:hAnsiTheme="minorEastAsia" w:hint="eastAsia"/>
          <w:sz w:val="24"/>
          <w:szCs w:val="24"/>
        </w:rPr>
        <w:t>7</w:t>
      </w:r>
      <w:r w:rsidRPr="00B72C49">
        <w:rPr>
          <w:rFonts w:asciiTheme="minorEastAsia" w:hAnsiTheme="minorEastAsia" w:hint="eastAsia"/>
          <w:sz w:val="24"/>
          <w:szCs w:val="24"/>
        </w:rPr>
        <w:t>月</w:t>
      </w:r>
      <w:r w:rsidR="00BC1A5C">
        <w:rPr>
          <w:rFonts w:asciiTheme="minorEastAsia" w:hAnsiTheme="minorEastAsia" w:hint="eastAsia"/>
          <w:sz w:val="24"/>
          <w:szCs w:val="24"/>
        </w:rPr>
        <w:t>10</w:t>
      </w:r>
      <w:r w:rsidRPr="00B72C49">
        <w:rPr>
          <w:rFonts w:asciiTheme="minorEastAsia" w:hAnsiTheme="minorEastAsia" w:hint="eastAsia"/>
          <w:sz w:val="24"/>
          <w:szCs w:val="24"/>
        </w:rPr>
        <w:t>日</w:t>
      </w:r>
    </w:p>
    <w:p w:rsidR="006746BD" w:rsidRPr="006746BD" w:rsidRDefault="006746BD" w:rsidP="006746BD">
      <w:pPr>
        <w:jc w:val="center"/>
        <w:rPr>
          <w:b/>
          <w:sz w:val="36"/>
          <w:szCs w:val="36"/>
        </w:rPr>
      </w:pPr>
      <w:bookmarkStart w:id="1" w:name="_GoBack"/>
      <w:bookmarkEnd w:id="1"/>
    </w:p>
    <w:sectPr w:rsidR="006746BD" w:rsidRPr="006746BD" w:rsidSect="006746BD">
      <w:footerReference w:type="default" r:id="rId7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72" w:rsidRDefault="00D96772" w:rsidP="006746BD">
      <w:r>
        <w:separator/>
      </w:r>
    </w:p>
  </w:endnote>
  <w:endnote w:type="continuationSeparator" w:id="0">
    <w:p w:rsidR="00D96772" w:rsidRDefault="00D96772" w:rsidP="0067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531"/>
      <w:docPartObj>
        <w:docPartGallery w:val="Page Numbers (Bottom of Page)"/>
        <w:docPartUnique/>
      </w:docPartObj>
    </w:sdtPr>
    <w:sdtEndPr/>
    <w:sdtContent>
      <w:p w:rsidR="0000499C" w:rsidRDefault="00ED7A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A5C" w:rsidRPr="00BC1A5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0499C" w:rsidRDefault="000049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72" w:rsidRDefault="00D96772" w:rsidP="006746BD">
      <w:r>
        <w:separator/>
      </w:r>
    </w:p>
  </w:footnote>
  <w:footnote w:type="continuationSeparator" w:id="0">
    <w:p w:rsidR="00D96772" w:rsidRDefault="00D96772" w:rsidP="0067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6BD"/>
    <w:rsid w:val="0000499C"/>
    <w:rsid w:val="001332A8"/>
    <w:rsid w:val="004C7E4C"/>
    <w:rsid w:val="004F62AD"/>
    <w:rsid w:val="006746BD"/>
    <w:rsid w:val="00685DF3"/>
    <w:rsid w:val="00897F5F"/>
    <w:rsid w:val="008E7B78"/>
    <w:rsid w:val="00B72C49"/>
    <w:rsid w:val="00BC1A5C"/>
    <w:rsid w:val="00C03460"/>
    <w:rsid w:val="00C411BD"/>
    <w:rsid w:val="00C742F4"/>
    <w:rsid w:val="00D66151"/>
    <w:rsid w:val="00D96772"/>
    <w:rsid w:val="00ED7A28"/>
    <w:rsid w:val="00F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雪洁</dc:creator>
  <cp:keywords/>
  <dc:description/>
  <cp:lastModifiedBy>梁飞</cp:lastModifiedBy>
  <cp:revision>10</cp:revision>
  <cp:lastPrinted>2019-04-15T05:27:00Z</cp:lastPrinted>
  <dcterms:created xsi:type="dcterms:W3CDTF">2019-04-12T07:20:00Z</dcterms:created>
  <dcterms:modified xsi:type="dcterms:W3CDTF">2019-07-10T01:58:00Z</dcterms:modified>
</cp:coreProperties>
</file>