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7DE" w:rsidRPr="007627DE" w:rsidRDefault="007627DE" w:rsidP="007627DE">
      <w:pPr>
        <w:widowControl/>
        <w:shd w:val="clear" w:color="auto" w:fill="FFFFFF"/>
        <w:spacing w:line="510" w:lineRule="atLeast"/>
        <w:jc w:val="center"/>
        <w:rPr>
          <w:rFonts w:ascii="微软雅黑" w:eastAsia="微软雅黑" w:hAnsi="微软雅黑" w:cs="宋体"/>
          <w:b/>
          <w:bCs/>
          <w:color w:val="444444"/>
          <w:kern w:val="0"/>
          <w:sz w:val="39"/>
          <w:szCs w:val="39"/>
        </w:rPr>
      </w:pPr>
      <w:r w:rsidRPr="007627DE">
        <w:rPr>
          <w:rFonts w:ascii="微软雅黑" w:eastAsia="微软雅黑" w:hAnsi="微软雅黑" w:cs="宋体" w:hint="eastAsia"/>
          <w:b/>
          <w:bCs/>
          <w:color w:val="444444"/>
          <w:kern w:val="0"/>
          <w:sz w:val="39"/>
          <w:szCs w:val="39"/>
        </w:rPr>
        <w:t>关于举办2020年陕西省科普讲解大赛的通知</w:t>
      </w:r>
    </w:p>
    <w:p w:rsidR="007627DE" w:rsidRPr="007627DE" w:rsidRDefault="007627DE" w:rsidP="007627DE">
      <w:pPr>
        <w:widowControl/>
        <w:shd w:val="clear" w:color="auto" w:fill="FFFFFF"/>
        <w:jc w:val="center"/>
        <w:rPr>
          <w:rFonts w:ascii="微软雅黑" w:eastAsia="微软雅黑" w:hAnsi="微软雅黑" w:cs="宋体" w:hint="eastAsia"/>
          <w:color w:val="1A1919"/>
          <w:kern w:val="0"/>
          <w:sz w:val="27"/>
          <w:szCs w:val="27"/>
        </w:rPr>
      </w:pPr>
      <w:proofErr w:type="gramStart"/>
      <w:r w:rsidRPr="007627DE">
        <w:rPr>
          <w:rFonts w:ascii="微软雅黑" w:eastAsia="微软雅黑" w:hAnsi="微软雅黑" w:cs="宋体" w:hint="eastAsia"/>
          <w:color w:val="1A1919"/>
          <w:kern w:val="0"/>
          <w:sz w:val="27"/>
          <w:szCs w:val="27"/>
        </w:rPr>
        <w:t>陕科办</w:t>
      </w:r>
      <w:proofErr w:type="gramEnd"/>
      <w:r w:rsidRPr="007627DE">
        <w:rPr>
          <w:rFonts w:ascii="微软雅黑" w:eastAsia="微软雅黑" w:hAnsi="微软雅黑" w:cs="宋体" w:hint="eastAsia"/>
          <w:color w:val="1A1919"/>
          <w:kern w:val="0"/>
          <w:sz w:val="27"/>
          <w:szCs w:val="27"/>
        </w:rPr>
        <w:t>发〔2020〕46号</w:t>
      </w:r>
    </w:p>
    <w:p w:rsidR="007627DE" w:rsidRPr="007627DE" w:rsidRDefault="007627DE" w:rsidP="007627DE">
      <w:pPr>
        <w:widowControl/>
        <w:shd w:val="clear" w:color="auto" w:fill="FFFFFF"/>
        <w:spacing w:line="570" w:lineRule="atLeast"/>
        <w:jc w:val="left"/>
        <w:rPr>
          <w:rFonts w:ascii="微软雅黑" w:eastAsia="微软雅黑" w:hAnsi="微软雅黑" w:cs="宋体" w:hint="eastAsia"/>
          <w:color w:val="2B2B2B"/>
          <w:kern w:val="0"/>
          <w:sz w:val="24"/>
          <w:szCs w:val="24"/>
        </w:rPr>
      </w:pPr>
      <w:r w:rsidRPr="007627DE">
        <w:rPr>
          <w:rFonts w:ascii="微软雅黑" w:eastAsia="微软雅黑" w:hAnsi="微软雅黑" w:cs="宋体" w:hint="eastAsia"/>
          <w:color w:val="2B2B2B"/>
          <w:kern w:val="0"/>
          <w:sz w:val="24"/>
          <w:szCs w:val="24"/>
        </w:rPr>
        <w:t>各有关单位：</w:t>
      </w:r>
    </w:p>
    <w:p w:rsidR="007627DE" w:rsidRPr="007627DE" w:rsidRDefault="007627DE" w:rsidP="007627DE">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7627DE">
        <w:rPr>
          <w:rFonts w:ascii="微软雅黑" w:eastAsia="微软雅黑" w:hAnsi="微软雅黑" w:cs="宋体" w:hint="eastAsia"/>
          <w:color w:val="2B2B2B"/>
          <w:kern w:val="0"/>
          <w:sz w:val="24"/>
          <w:szCs w:val="24"/>
        </w:rPr>
        <w:t>为深入贯彻习近平新时代中国特色社会主义思想和党的十九大和十九届二中、三中、四中全会精神，深入实施创新驱动发展战略，大力普及科学知识、弘扬科学精神，提高我省公众科学文化素养，加强科学防疫等卫生健康知识宣传，陕西省科学技术厅、陕西省总工会、陕西省科学技术协会、陕西省教育厅、陕西省卫生健康委员会将共同举办2020年陕西省科普讲解大赛,现将有关事项通知如下：</w:t>
      </w:r>
    </w:p>
    <w:p w:rsidR="007627DE" w:rsidRPr="007627DE" w:rsidRDefault="007627DE" w:rsidP="007627DE">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7627DE">
        <w:rPr>
          <w:rFonts w:ascii="微软雅黑" w:eastAsia="微软雅黑" w:hAnsi="微软雅黑" w:cs="宋体" w:hint="eastAsia"/>
          <w:b/>
          <w:bCs/>
          <w:color w:val="2B2B2B"/>
          <w:kern w:val="0"/>
          <w:sz w:val="24"/>
          <w:szCs w:val="24"/>
        </w:rPr>
        <w:t>一、大赛主题及内容</w:t>
      </w:r>
    </w:p>
    <w:p w:rsidR="007627DE" w:rsidRPr="007627DE" w:rsidRDefault="007627DE" w:rsidP="007627DE">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7627DE">
        <w:rPr>
          <w:rFonts w:ascii="微软雅黑" w:eastAsia="微软雅黑" w:hAnsi="微软雅黑" w:cs="宋体" w:hint="eastAsia"/>
          <w:color w:val="2B2B2B"/>
          <w:kern w:val="0"/>
          <w:sz w:val="24"/>
          <w:szCs w:val="24"/>
        </w:rPr>
        <w:t>本次大赛以“科技强国 科普惠民”为主题。内容围绕普及科技知识，传播科学思想，倡导科学方法，弘扬科学精神；宣传《中国公民科学素质基准》相关知识与方法；宣传普及疫情防控、公共卫生、健康生活、环境保护、防灾减灾等科学知识。参赛科普讲解作品要符合党的路线、方针、政策，符合党的宣传工作方针，符合国家法律、法规。</w:t>
      </w:r>
    </w:p>
    <w:p w:rsidR="007627DE" w:rsidRPr="007627DE" w:rsidRDefault="007627DE" w:rsidP="007627DE">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7627DE">
        <w:rPr>
          <w:rFonts w:ascii="微软雅黑" w:eastAsia="微软雅黑" w:hAnsi="微软雅黑" w:cs="宋体" w:hint="eastAsia"/>
          <w:b/>
          <w:bCs/>
          <w:color w:val="2B2B2B"/>
          <w:kern w:val="0"/>
          <w:sz w:val="24"/>
          <w:szCs w:val="24"/>
        </w:rPr>
        <w:t>二、赛制及奖项设置</w:t>
      </w:r>
    </w:p>
    <w:p w:rsidR="007627DE" w:rsidRPr="007627DE" w:rsidRDefault="007627DE" w:rsidP="007627DE">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7627DE">
        <w:rPr>
          <w:rFonts w:ascii="微软雅黑" w:eastAsia="微软雅黑" w:hAnsi="微软雅黑" w:cs="宋体" w:hint="eastAsia"/>
          <w:color w:val="2B2B2B"/>
          <w:kern w:val="0"/>
          <w:sz w:val="24"/>
          <w:szCs w:val="24"/>
        </w:rPr>
        <w:t>大赛分为预赛、决赛两个阶段。预赛采取参赛选手制作本人科普讲解微视频，举办单位组织专家对微视频作品</w:t>
      </w:r>
      <w:proofErr w:type="gramStart"/>
      <w:r w:rsidRPr="007627DE">
        <w:rPr>
          <w:rFonts w:ascii="微软雅黑" w:eastAsia="微软雅黑" w:hAnsi="微软雅黑" w:cs="宋体" w:hint="eastAsia"/>
          <w:color w:val="2B2B2B"/>
          <w:kern w:val="0"/>
          <w:sz w:val="24"/>
          <w:szCs w:val="24"/>
        </w:rPr>
        <w:t>进行函评评审</w:t>
      </w:r>
      <w:proofErr w:type="gramEnd"/>
      <w:r w:rsidRPr="007627DE">
        <w:rPr>
          <w:rFonts w:ascii="微软雅黑" w:eastAsia="微软雅黑" w:hAnsi="微软雅黑" w:cs="宋体" w:hint="eastAsia"/>
          <w:color w:val="2B2B2B"/>
          <w:kern w:val="0"/>
          <w:sz w:val="24"/>
          <w:szCs w:val="24"/>
        </w:rPr>
        <w:t>；决赛采取入围选手现场讲解，专家现场评审的方式进行。</w:t>
      </w:r>
    </w:p>
    <w:p w:rsidR="007627DE" w:rsidRPr="007627DE" w:rsidRDefault="007627DE" w:rsidP="007627DE">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7627DE">
        <w:rPr>
          <w:rFonts w:ascii="微软雅黑" w:eastAsia="微软雅黑" w:hAnsi="微软雅黑" w:cs="宋体" w:hint="eastAsia"/>
          <w:color w:val="2B2B2B"/>
          <w:kern w:val="0"/>
          <w:sz w:val="24"/>
          <w:szCs w:val="24"/>
        </w:rPr>
        <w:t>大赛设一等奖5名，二等奖10名，三等奖10名。其中，一等奖前3名选手同时授予“陕西省技术能手”荣誉称号。</w:t>
      </w:r>
    </w:p>
    <w:p w:rsidR="007627DE" w:rsidRPr="007627DE" w:rsidRDefault="007627DE" w:rsidP="007627DE">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7627DE">
        <w:rPr>
          <w:rFonts w:ascii="微软雅黑" w:eastAsia="微软雅黑" w:hAnsi="微软雅黑" w:cs="宋体" w:hint="eastAsia"/>
          <w:color w:val="2B2B2B"/>
          <w:kern w:val="0"/>
          <w:sz w:val="24"/>
          <w:szCs w:val="24"/>
        </w:rPr>
        <w:lastRenderedPageBreak/>
        <w:t>大赛设专项奖“最具人气奖”、“最佳形象奖”、“最佳口才奖”各1名。同时，评选表彰5个优秀组织单位。</w:t>
      </w:r>
    </w:p>
    <w:p w:rsidR="007627DE" w:rsidRPr="007627DE" w:rsidRDefault="007627DE" w:rsidP="007627DE">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7627DE">
        <w:rPr>
          <w:rFonts w:ascii="微软雅黑" w:eastAsia="微软雅黑" w:hAnsi="微软雅黑" w:cs="宋体" w:hint="eastAsia"/>
          <w:color w:val="2B2B2B"/>
          <w:kern w:val="0"/>
          <w:sz w:val="24"/>
          <w:szCs w:val="24"/>
        </w:rPr>
        <w:t>一等奖、二等奖、专项奖由决赛产生，预赛评分排名前15的参赛选手晋级决赛，决赛时间另行通知。三等奖从预赛直接产生。主办单位将择优推荐优秀选手参加全国科普讲解大赛。</w:t>
      </w:r>
    </w:p>
    <w:p w:rsidR="007627DE" w:rsidRPr="007627DE" w:rsidRDefault="007627DE" w:rsidP="007627DE">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7627DE">
        <w:rPr>
          <w:rFonts w:ascii="微软雅黑" w:eastAsia="微软雅黑" w:hAnsi="微软雅黑" w:cs="宋体" w:hint="eastAsia"/>
          <w:b/>
          <w:bCs/>
          <w:color w:val="2B2B2B"/>
          <w:kern w:val="0"/>
          <w:sz w:val="24"/>
          <w:szCs w:val="24"/>
        </w:rPr>
        <w:t>三、参赛作品要求</w:t>
      </w:r>
    </w:p>
    <w:p w:rsidR="007627DE" w:rsidRPr="007627DE" w:rsidRDefault="007627DE" w:rsidP="007627DE">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7627DE">
        <w:rPr>
          <w:rFonts w:ascii="微软雅黑" w:eastAsia="微软雅黑" w:hAnsi="微软雅黑" w:cs="宋体" w:hint="eastAsia"/>
          <w:color w:val="2B2B2B"/>
          <w:kern w:val="0"/>
          <w:sz w:val="24"/>
          <w:szCs w:val="24"/>
        </w:rPr>
        <w:t>1．参加预赛的科普讲解作品必须为本人讲解视频，对作品拥有自主知识产权，若发现抄袭，将取消参赛资格。</w:t>
      </w:r>
    </w:p>
    <w:p w:rsidR="007627DE" w:rsidRPr="007627DE" w:rsidRDefault="007627DE" w:rsidP="007627DE">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7627DE">
        <w:rPr>
          <w:rFonts w:ascii="微软雅黑" w:eastAsia="微软雅黑" w:hAnsi="微软雅黑" w:cs="宋体" w:hint="eastAsia"/>
          <w:color w:val="2B2B2B"/>
          <w:kern w:val="0"/>
          <w:sz w:val="24"/>
          <w:szCs w:val="24"/>
        </w:rPr>
        <w:t>2．科普讲解作品要兼具科学性、知识性、通俗性、艺术性，时长不超过4分钟。</w:t>
      </w:r>
    </w:p>
    <w:p w:rsidR="007627DE" w:rsidRPr="007627DE" w:rsidRDefault="007627DE" w:rsidP="007627DE">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7627DE">
        <w:rPr>
          <w:rFonts w:ascii="微软雅黑" w:eastAsia="微软雅黑" w:hAnsi="微软雅黑" w:cs="宋体" w:hint="eastAsia"/>
          <w:color w:val="2B2B2B"/>
          <w:kern w:val="0"/>
          <w:sz w:val="24"/>
          <w:szCs w:val="24"/>
        </w:rPr>
        <w:t>3．视频须为MP4格式，像素为1920*1080，大小不超过300MB。</w:t>
      </w:r>
    </w:p>
    <w:p w:rsidR="007627DE" w:rsidRPr="007627DE" w:rsidRDefault="007627DE" w:rsidP="007627DE">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7627DE">
        <w:rPr>
          <w:rFonts w:ascii="微软雅黑" w:eastAsia="微软雅黑" w:hAnsi="微软雅黑" w:cs="宋体" w:hint="eastAsia"/>
          <w:color w:val="2B2B2B"/>
          <w:kern w:val="0"/>
          <w:sz w:val="24"/>
          <w:szCs w:val="24"/>
        </w:rPr>
        <w:t>4. 大赛组办方拥有对所有报名参赛科普讲解作品的播放权。</w:t>
      </w:r>
    </w:p>
    <w:p w:rsidR="007627DE" w:rsidRPr="007627DE" w:rsidRDefault="007627DE" w:rsidP="007627DE">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7627DE">
        <w:rPr>
          <w:rFonts w:ascii="微软雅黑" w:eastAsia="微软雅黑" w:hAnsi="微软雅黑" w:cs="宋体" w:hint="eastAsia"/>
          <w:b/>
          <w:bCs/>
          <w:color w:val="2B2B2B"/>
          <w:kern w:val="0"/>
          <w:sz w:val="24"/>
          <w:szCs w:val="24"/>
        </w:rPr>
        <w:t>四、报名参赛</w:t>
      </w:r>
    </w:p>
    <w:p w:rsidR="007627DE" w:rsidRPr="007627DE" w:rsidRDefault="007627DE" w:rsidP="007627DE">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7627DE">
        <w:rPr>
          <w:rFonts w:ascii="微软雅黑" w:eastAsia="微软雅黑" w:hAnsi="微软雅黑" w:cs="宋体" w:hint="eastAsia"/>
          <w:color w:val="2B2B2B"/>
          <w:kern w:val="0"/>
          <w:sz w:val="24"/>
          <w:szCs w:val="24"/>
        </w:rPr>
        <w:t>1．省内各高等院校、科研院所、医疗卫生机构、企事业单位、科普基地等组织动员广大科技、科普工作者(职业不限，年满18周岁)，积极发挥专业岗位优势，创作优秀科普讲解作品，以单位推荐方式参加大赛。</w:t>
      </w:r>
    </w:p>
    <w:p w:rsidR="007627DE" w:rsidRPr="007627DE" w:rsidRDefault="007627DE" w:rsidP="007627DE">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7627DE">
        <w:rPr>
          <w:rFonts w:ascii="微软雅黑" w:eastAsia="微软雅黑" w:hAnsi="微软雅黑" w:cs="宋体" w:hint="eastAsia"/>
          <w:color w:val="2B2B2B"/>
          <w:kern w:val="0"/>
          <w:sz w:val="24"/>
          <w:szCs w:val="24"/>
        </w:rPr>
        <w:t>已参加往届全国科普讲解大赛获奖的选手原则上不予报名。</w:t>
      </w:r>
    </w:p>
    <w:p w:rsidR="007627DE" w:rsidRPr="007627DE" w:rsidRDefault="007627DE" w:rsidP="007627DE">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7627DE">
        <w:rPr>
          <w:rFonts w:ascii="微软雅黑" w:eastAsia="微软雅黑" w:hAnsi="微软雅黑" w:cs="宋体" w:hint="eastAsia"/>
          <w:color w:val="2B2B2B"/>
          <w:kern w:val="0"/>
          <w:sz w:val="24"/>
          <w:szCs w:val="24"/>
        </w:rPr>
        <w:t>2．各单位可推荐1-2名参赛选手，填写《2020年陕西省科普讲解大赛报名表》（附件1）。推荐</w:t>
      </w:r>
      <w:proofErr w:type="gramStart"/>
      <w:r w:rsidRPr="007627DE">
        <w:rPr>
          <w:rFonts w:ascii="微软雅黑" w:eastAsia="微软雅黑" w:hAnsi="微软雅黑" w:cs="宋体" w:hint="eastAsia"/>
          <w:color w:val="2B2B2B"/>
          <w:kern w:val="0"/>
          <w:sz w:val="24"/>
          <w:szCs w:val="24"/>
        </w:rPr>
        <w:t>报名请</w:t>
      </w:r>
      <w:proofErr w:type="gramEnd"/>
      <w:r w:rsidRPr="007627DE">
        <w:rPr>
          <w:rFonts w:ascii="微软雅黑" w:eastAsia="微软雅黑" w:hAnsi="微软雅黑" w:cs="宋体" w:hint="eastAsia"/>
          <w:color w:val="2B2B2B"/>
          <w:kern w:val="0"/>
          <w:sz w:val="24"/>
          <w:szCs w:val="24"/>
        </w:rPr>
        <w:t>于6月30日前将参赛选手科普讲解视频文件、讲解文稿、大赛报名表的WORD电子版、纸质版（签字盖章）扫描件发送至邮箱：sxkpds@163.com；大赛报名表纸质版原件寄送至指定地址。</w:t>
      </w:r>
    </w:p>
    <w:p w:rsidR="007627DE" w:rsidRPr="007627DE" w:rsidRDefault="007627DE" w:rsidP="007627DE">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7627DE">
        <w:rPr>
          <w:rFonts w:ascii="微软雅黑" w:eastAsia="微软雅黑" w:hAnsi="微软雅黑" w:cs="宋体" w:hint="eastAsia"/>
          <w:color w:val="2B2B2B"/>
          <w:kern w:val="0"/>
          <w:sz w:val="24"/>
          <w:szCs w:val="24"/>
        </w:rPr>
        <w:lastRenderedPageBreak/>
        <w:t>3．申报大赛优秀组织单位的请填写《2020年陕西省科普讲解大赛优秀组织单位申报表》（附件2），并提供相关支撑证明材料，一并寄送至指定地址。</w:t>
      </w:r>
    </w:p>
    <w:p w:rsidR="007627DE" w:rsidRPr="007627DE" w:rsidRDefault="007627DE" w:rsidP="007627DE">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7627DE">
        <w:rPr>
          <w:rFonts w:ascii="微软雅黑" w:eastAsia="微软雅黑" w:hAnsi="微软雅黑" w:cs="宋体" w:hint="eastAsia"/>
          <w:color w:val="2B2B2B"/>
          <w:kern w:val="0"/>
          <w:sz w:val="24"/>
          <w:szCs w:val="24"/>
        </w:rPr>
        <w:t>4．为方便赛事组织联系，请各参赛单位负责该项工作的人员和参赛选手实名加入大赛</w:t>
      </w:r>
      <w:proofErr w:type="spellStart"/>
      <w:r w:rsidRPr="007627DE">
        <w:rPr>
          <w:rFonts w:ascii="微软雅黑" w:eastAsia="微软雅黑" w:hAnsi="微软雅黑" w:cs="宋体" w:hint="eastAsia"/>
          <w:color w:val="2B2B2B"/>
          <w:kern w:val="0"/>
          <w:sz w:val="24"/>
          <w:szCs w:val="24"/>
        </w:rPr>
        <w:t>qq</w:t>
      </w:r>
      <w:proofErr w:type="spellEnd"/>
      <w:r w:rsidRPr="007627DE">
        <w:rPr>
          <w:rFonts w:ascii="微软雅黑" w:eastAsia="微软雅黑" w:hAnsi="微软雅黑" w:cs="宋体" w:hint="eastAsia"/>
          <w:color w:val="2B2B2B"/>
          <w:kern w:val="0"/>
          <w:sz w:val="24"/>
          <w:szCs w:val="24"/>
        </w:rPr>
        <w:t>群：463987692。</w:t>
      </w:r>
    </w:p>
    <w:p w:rsidR="007627DE" w:rsidRPr="007627DE" w:rsidRDefault="007627DE" w:rsidP="007627DE">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7627DE">
        <w:rPr>
          <w:rFonts w:ascii="微软雅黑" w:eastAsia="微软雅黑" w:hAnsi="微软雅黑" w:cs="宋体" w:hint="eastAsia"/>
          <w:b/>
          <w:bCs/>
          <w:color w:val="2B2B2B"/>
          <w:kern w:val="0"/>
          <w:sz w:val="24"/>
          <w:szCs w:val="24"/>
        </w:rPr>
        <w:t>五、联系方式</w:t>
      </w:r>
    </w:p>
    <w:p w:rsidR="007627DE" w:rsidRPr="007627DE" w:rsidRDefault="007627DE" w:rsidP="007627DE">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7627DE">
        <w:rPr>
          <w:rFonts w:ascii="微软雅黑" w:eastAsia="微软雅黑" w:hAnsi="微软雅黑" w:cs="宋体" w:hint="eastAsia"/>
          <w:color w:val="2B2B2B"/>
          <w:kern w:val="0"/>
          <w:sz w:val="24"/>
          <w:szCs w:val="24"/>
        </w:rPr>
        <w:t>本次大赛由陕西省科技资源统筹中心、陕西省教科文卫体工会具体承办。</w:t>
      </w:r>
    </w:p>
    <w:p w:rsidR="007627DE" w:rsidRPr="007627DE" w:rsidRDefault="007627DE" w:rsidP="007627DE">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7627DE">
        <w:rPr>
          <w:rFonts w:ascii="微软雅黑" w:eastAsia="微软雅黑" w:hAnsi="微软雅黑" w:cs="宋体" w:hint="eastAsia"/>
          <w:color w:val="2B2B2B"/>
          <w:kern w:val="0"/>
          <w:sz w:val="24"/>
          <w:szCs w:val="24"/>
        </w:rPr>
        <w:t>陕西省科学技术</w:t>
      </w:r>
      <w:proofErr w:type="gramStart"/>
      <w:r w:rsidRPr="007627DE">
        <w:rPr>
          <w:rFonts w:ascii="微软雅黑" w:eastAsia="微软雅黑" w:hAnsi="微软雅黑" w:cs="宋体" w:hint="eastAsia"/>
          <w:color w:val="2B2B2B"/>
          <w:kern w:val="0"/>
          <w:sz w:val="24"/>
          <w:szCs w:val="24"/>
        </w:rPr>
        <w:t>厅宣传</w:t>
      </w:r>
      <w:proofErr w:type="gramEnd"/>
      <w:r w:rsidRPr="007627DE">
        <w:rPr>
          <w:rFonts w:ascii="微软雅黑" w:eastAsia="微软雅黑" w:hAnsi="微软雅黑" w:cs="宋体" w:hint="eastAsia"/>
          <w:color w:val="2B2B2B"/>
          <w:kern w:val="0"/>
          <w:sz w:val="24"/>
          <w:szCs w:val="24"/>
        </w:rPr>
        <w:t>教育与统战处</w:t>
      </w:r>
    </w:p>
    <w:p w:rsidR="007627DE" w:rsidRPr="007627DE" w:rsidRDefault="007627DE" w:rsidP="007627DE">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7627DE">
        <w:rPr>
          <w:rFonts w:ascii="微软雅黑" w:eastAsia="微软雅黑" w:hAnsi="微软雅黑" w:cs="宋体" w:hint="eastAsia"/>
          <w:color w:val="2B2B2B"/>
          <w:kern w:val="0"/>
          <w:sz w:val="24"/>
          <w:szCs w:val="24"/>
        </w:rPr>
        <w:t>联系电话：029-87294156</w:t>
      </w:r>
    </w:p>
    <w:p w:rsidR="007627DE" w:rsidRPr="007627DE" w:rsidRDefault="007627DE" w:rsidP="007627DE">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7627DE">
        <w:rPr>
          <w:rFonts w:ascii="微软雅黑" w:eastAsia="微软雅黑" w:hAnsi="微软雅黑" w:cs="宋体" w:hint="eastAsia"/>
          <w:color w:val="2B2B2B"/>
          <w:kern w:val="0"/>
          <w:sz w:val="24"/>
          <w:szCs w:val="24"/>
        </w:rPr>
        <w:t>陕西省科技资源统筹中心综合部</w:t>
      </w:r>
    </w:p>
    <w:p w:rsidR="007627DE" w:rsidRPr="007627DE" w:rsidRDefault="007627DE" w:rsidP="007627DE">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7627DE">
        <w:rPr>
          <w:rFonts w:ascii="微软雅黑" w:eastAsia="微软雅黑" w:hAnsi="微软雅黑" w:cs="宋体" w:hint="eastAsia"/>
          <w:color w:val="2B2B2B"/>
          <w:kern w:val="0"/>
          <w:sz w:val="24"/>
          <w:szCs w:val="24"/>
        </w:rPr>
        <w:t>联 系 人：任</w:t>
      </w:r>
      <w:proofErr w:type="gramStart"/>
      <w:r w:rsidRPr="007627DE">
        <w:rPr>
          <w:rFonts w:ascii="微软雅黑" w:eastAsia="微软雅黑" w:hAnsi="微软雅黑" w:cs="宋体" w:hint="eastAsia"/>
          <w:color w:val="2B2B2B"/>
          <w:kern w:val="0"/>
          <w:sz w:val="24"/>
          <w:szCs w:val="24"/>
        </w:rPr>
        <w:t>忞</w:t>
      </w:r>
      <w:proofErr w:type="gramEnd"/>
      <w:r w:rsidRPr="007627DE">
        <w:rPr>
          <w:rFonts w:ascii="微软雅黑" w:eastAsia="微软雅黑" w:hAnsi="微软雅黑" w:cs="宋体" w:hint="eastAsia"/>
          <w:color w:val="2B2B2B"/>
          <w:kern w:val="0"/>
          <w:sz w:val="24"/>
          <w:szCs w:val="24"/>
        </w:rPr>
        <w:t xml:space="preserve"> 翟瑞华</w:t>
      </w:r>
    </w:p>
    <w:p w:rsidR="007627DE" w:rsidRPr="007627DE" w:rsidRDefault="007627DE" w:rsidP="007627DE">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7627DE">
        <w:rPr>
          <w:rFonts w:ascii="微软雅黑" w:eastAsia="微软雅黑" w:hAnsi="微软雅黑" w:cs="宋体" w:hint="eastAsia"/>
          <w:color w:val="2B2B2B"/>
          <w:kern w:val="0"/>
          <w:sz w:val="24"/>
          <w:szCs w:val="24"/>
        </w:rPr>
        <w:t>联系电话：029-81298443</w:t>
      </w:r>
    </w:p>
    <w:p w:rsidR="007627DE" w:rsidRPr="007627DE" w:rsidRDefault="007627DE" w:rsidP="007627DE">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7627DE">
        <w:rPr>
          <w:rFonts w:ascii="微软雅黑" w:eastAsia="微软雅黑" w:hAnsi="微软雅黑" w:cs="宋体" w:hint="eastAsia"/>
          <w:color w:val="2B2B2B"/>
          <w:kern w:val="0"/>
          <w:sz w:val="24"/>
          <w:szCs w:val="24"/>
        </w:rPr>
        <w:t>邮寄地址：西安市高新区</w:t>
      </w:r>
      <w:proofErr w:type="gramStart"/>
      <w:r w:rsidRPr="007627DE">
        <w:rPr>
          <w:rFonts w:ascii="微软雅黑" w:eastAsia="微软雅黑" w:hAnsi="微软雅黑" w:cs="宋体" w:hint="eastAsia"/>
          <w:color w:val="2B2B2B"/>
          <w:kern w:val="0"/>
          <w:sz w:val="24"/>
          <w:szCs w:val="24"/>
        </w:rPr>
        <w:t>丈八五</w:t>
      </w:r>
      <w:proofErr w:type="gramEnd"/>
      <w:r w:rsidRPr="007627DE">
        <w:rPr>
          <w:rFonts w:ascii="微软雅黑" w:eastAsia="微软雅黑" w:hAnsi="微软雅黑" w:cs="宋体" w:hint="eastAsia"/>
          <w:color w:val="2B2B2B"/>
          <w:kern w:val="0"/>
          <w:sz w:val="24"/>
          <w:szCs w:val="24"/>
        </w:rPr>
        <w:t>路10号陕西省科技资源统筹中心C304室，邮编：710077</w:t>
      </w:r>
    </w:p>
    <w:p w:rsidR="007627DE" w:rsidRPr="007627DE" w:rsidRDefault="007627DE" w:rsidP="007627DE">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p>
    <w:p w:rsidR="007627DE" w:rsidRPr="007627DE" w:rsidRDefault="007627DE" w:rsidP="007627DE">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7627DE">
        <w:rPr>
          <w:rFonts w:ascii="微软雅黑" w:eastAsia="微软雅黑" w:hAnsi="微软雅黑" w:cs="宋体" w:hint="eastAsia"/>
          <w:color w:val="2B2B2B"/>
          <w:kern w:val="0"/>
          <w:sz w:val="24"/>
          <w:szCs w:val="24"/>
        </w:rPr>
        <w:t>附件1：</w:t>
      </w:r>
      <w:hyperlink r:id="rId7" w:tooltip="2020年陕西省科普讲解大赛报名表.doc" w:history="1">
        <w:r w:rsidRPr="007627DE">
          <w:rPr>
            <w:rFonts w:ascii="微软雅黑" w:eastAsia="微软雅黑" w:hAnsi="微软雅黑" w:cs="宋体" w:hint="eastAsia"/>
            <w:color w:val="0066CC"/>
            <w:kern w:val="0"/>
            <w:sz w:val="24"/>
            <w:szCs w:val="24"/>
          </w:rPr>
          <w:t>2020年陕西省科普讲解大赛报名表.</w:t>
        </w:r>
        <w:proofErr w:type="gramStart"/>
        <w:r w:rsidRPr="007627DE">
          <w:rPr>
            <w:rFonts w:ascii="微软雅黑" w:eastAsia="微软雅黑" w:hAnsi="微软雅黑" w:cs="宋体" w:hint="eastAsia"/>
            <w:color w:val="0066CC"/>
            <w:kern w:val="0"/>
            <w:sz w:val="24"/>
            <w:szCs w:val="24"/>
          </w:rPr>
          <w:t>doc</w:t>
        </w:r>
        <w:proofErr w:type="gramEnd"/>
      </w:hyperlink>
    </w:p>
    <w:p w:rsidR="007627DE" w:rsidRPr="007627DE" w:rsidRDefault="007627DE" w:rsidP="007627DE">
      <w:pPr>
        <w:widowControl/>
        <w:shd w:val="clear" w:color="auto" w:fill="FFFFFF"/>
        <w:spacing w:line="420" w:lineRule="atLeast"/>
        <w:jc w:val="left"/>
        <w:rPr>
          <w:rFonts w:ascii="微软雅黑" w:eastAsia="微软雅黑" w:hAnsi="微软雅黑" w:cs="宋体" w:hint="eastAsia"/>
          <w:color w:val="2B2B2B"/>
          <w:kern w:val="0"/>
          <w:sz w:val="24"/>
          <w:szCs w:val="24"/>
        </w:rPr>
      </w:pPr>
      <w:r w:rsidRPr="007627DE">
        <w:rPr>
          <w:rFonts w:ascii="微软雅黑" w:eastAsia="微软雅黑" w:hAnsi="微软雅黑" w:cs="宋体" w:hint="eastAsia"/>
          <w:color w:val="2B2B2B"/>
          <w:kern w:val="0"/>
          <w:sz w:val="24"/>
          <w:szCs w:val="24"/>
        </w:rPr>
        <w:t>              2：</w:t>
      </w:r>
      <w:hyperlink r:id="rId8" w:tooltip="2020年陕西省科普讲解大赛优秀组织单位申报表.doc" w:history="1">
        <w:r w:rsidRPr="007627DE">
          <w:rPr>
            <w:rFonts w:ascii="微软雅黑" w:eastAsia="微软雅黑" w:hAnsi="微软雅黑" w:cs="宋体" w:hint="eastAsia"/>
            <w:color w:val="0066CC"/>
            <w:kern w:val="0"/>
            <w:sz w:val="24"/>
            <w:szCs w:val="24"/>
          </w:rPr>
          <w:t>2020年陕西省科普讲解大赛优秀组织单位申报表.</w:t>
        </w:r>
        <w:proofErr w:type="gramStart"/>
        <w:r w:rsidRPr="007627DE">
          <w:rPr>
            <w:rFonts w:ascii="微软雅黑" w:eastAsia="微软雅黑" w:hAnsi="微软雅黑" w:cs="宋体" w:hint="eastAsia"/>
            <w:color w:val="0066CC"/>
            <w:kern w:val="0"/>
            <w:sz w:val="24"/>
            <w:szCs w:val="24"/>
          </w:rPr>
          <w:t>doc</w:t>
        </w:r>
        <w:proofErr w:type="gramEnd"/>
      </w:hyperlink>
    </w:p>
    <w:p w:rsidR="007627DE" w:rsidRPr="007627DE" w:rsidRDefault="007627DE" w:rsidP="007627DE">
      <w:pPr>
        <w:widowControl/>
        <w:shd w:val="clear" w:color="auto" w:fill="FFFFFF"/>
        <w:spacing w:line="420" w:lineRule="atLeast"/>
        <w:jc w:val="left"/>
        <w:rPr>
          <w:rFonts w:ascii="微软雅黑" w:eastAsia="微软雅黑" w:hAnsi="微软雅黑" w:cs="宋体" w:hint="eastAsia"/>
          <w:color w:val="2B2B2B"/>
          <w:kern w:val="0"/>
          <w:sz w:val="24"/>
          <w:szCs w:val="24"/>
        </w:rPr>
      </w:pPr>
      <w:r w:rsidRPr="007627DE">
        <w:rPr>
          <w:rFonts w:ascii="微软雅黑" w:eastAsia="微软雅黑" w:hAnsi="微软雅黑" w:cs="宋体" w:hint="eastAsia"/>
          <w:color w:val="2B2B2B"/>
          <w:kern w:val="0"/>
          <w:sz w:val="24"/>
          <w:szCs w:val="24"/>
        </w:rPr>
        <w:t>              3：</w:t>
      </w:r>
      <w:hyperlink r:id="rId9" w:tooltip="2020年陕西省科普讲解大赛预赛评价标准.doc" w:history="1">
        <w:r w:rsidRPr="007627DE">
          <w:rPr>
            <w:rFonts w:ascii="微软雅黑" w:eastAsia="微软雅黑" w:hAnsi="微软雅黑" w:cs="宋体" w:hint="eastAsia"/>
            <w:color w:val="0066CC"/>
            <w:kern w:val="0"/>
            <w:sz w:val="24"/>
            <w:szCs w:val="24"/>
          </w:rPr>
          <w:t>2020年陕西省科普讲解大赛预赛评价标准.</w:t>
        </w:r>
        <w:proofErr w:type="gramStart"/>
        <w:r w:rsidRPr="007627DE">
          <w:rPr>
            <w:rFonts w:ascii="微软雅黑" w:eastAsia="微软雅黑" w:hAnsi="微软雅黑" w:cs="宋体" w:hint="eastAsia"/>
            <w:color w:val="0066CC"/>
            <w:kern w:val="0"/>
            <w:sz w:val="24"/>
            <w:szCs w:val="24"/>
          </w:rPr>
          <w:t>doc</w:t>
        </w:r>
        <w:proofErr w:type="gramEnd"/>
      </w:hyperlink>
    </w:p>
    <w:p w:rsidR="007627DE" w:rsidRPr="007627DE" w:rsidRDefault="007627DE" w:rsidP="007627DE">
      <w:pPr>
        <w:widowControl/>
        <w:shd w:val="clear" w:color="auto" w:fill="FFFFFF"/>
        <w:spacing w:line="570" w:lineRule="atLeast"/>
        <w:jc w:val="left"/>
        <w:rPr>
          <w:rFonts w:ascii="微软雅黑" w:eastAsia="微软雅黑" w:hAnsi="微软雅黑" w:cs="宋体" w:hint="eastAsia"/>
          <w:color w:val="2B2B2B"/>
          <w:kern w:val="0"/>
          <w:sz w:val="24"/>
          <w:szCs w:val="24"/>
        </w:rPr>
      </w:pPr>
    </w:p>
    <w:p w:rsidR="007627DE" w:rsidRPr="007627DE" w:rsidRDefault="007627DE" w:rsidP="007627DE">
      <w:pPr>
        <w:widowControl/>
        <w:shd w:val="clear" w:color="auto" w:fill="FFFFFF"/>
        <w:spacing w:line="570" w:lineRule="atLeast"/>
        <w:jc w:val="left"/>
        <w:rPr>
          <w:rFonts w:ascii="微软雅黑" w:eastAsia="微软雅黑" w:hAnsi="微软雅黑" w:cs="宋体" w:hint="eastAsia"/>
          <w:color w:val="2B2B2B"/>
          <w:kern w:val="0"/>
          <w:sz w:val="24"/>
          <w:szCs w:val="24"/>
        </w:rPr>
      </w:pPr>
      <w:r w:rsidRPr="007627DE">
        <w:rPr>
          <w:rFonts w:ascii="微软雅黑" w:eastAsia="微软雅黑" w:hAnsi="微软雅黑" w:cs="宋体" w:hint="eastAsia"/>
          <w:color w:val="2B2B2B"/>
          <w:kern w:val="0"/>
          <w:sz w:val="24"/>
          <w:szCs w:val="24"/>
        </w:rPr>
        <w:t>陕西省科学技术厅     陕西省总工会     陕西省科学技术协会     陕西省教育厅     陕西省卫生健康委员会</w:t>
      </w:r>
    </w:p>
    <w:p w:rsidR="007627DE" w:rsidRPr="007627DE" w:rsidRDefault="007627DE" w:rsidP="007627DE">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7627DE">
        <w:rPr>
          <w:rFonts w:ascii="微软雅黑" w:eastAsia="微软雅黑" w:hAnsi="微软雅黑" w:cs="宋体" w:hint="eastAsia"/>
          <w:color w:val="2B2B2B"/>
          <w:kern w:val="0"/>
          <w:sz w:val="24"/>
          <w:szCs w:val="24"/>
        </w:rPr>
        <w:t>                                                                                 </w:t>
      </w:r>
      <w:bookmarkStart w:id="0" w:name="_GoBack"/>
      <w:bookmarkEnd w:id="0"/>
    </w:p>
    <w:p w:rsidR="00B02CCC" w:rsidRDefault="007E18A3"/>
    <w:sectPr w:rsidR="00B02C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8A3" w:rsidRDefault="007E18A3" w:rsidP="007627DE">
      <w:r>
        <w:separator/>
      </w:r>
    </w:p>
  </w:endnote>
  <w:endnote w:type="continuationSeparator" w:id="0">
    <w:p w:rsidR="007E18A3" w:rsidRDefault="007E18A3" w:rsidP="00762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8A3" w:rsidRDefault="007E18A3" w:rsidP="007627DE">
      <w:r>
        <w:separator/>
      </w:r>
    </w:p>
  </w:footnote>
  <w:footnote w:type="continuationSeparator" w:id="0">
    <w:p w:rsidR="007E18A3" w:rsidRDefault="007E18A3" w:rsidP="00762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2F5"/>
    <w:rsid w:val="00103E88"/>
    <w:rsid w:val="007627DE"/>
    <w:rsid w:val="007E18A3"/>
    <w:rsid w:val="0095207B"/>
    <w:rsid w:val="00D0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27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27DE"/>
    <w:rPr>
      <w:sz w:val="18"/>
      <w:szCs w:val="18"/>
    </w:rPr>
  </w:style>
  <w:style w:type="paragraph" w:styleId="a4">
    <w:name w:val="footer"/>
    <w:basedOn w:val="a"/>
    <w:link w:val="Char0"/>
    <w:uiPriority w:val="99"/>
    <w:unhideWhenUsed/>
    <w:rsid w:val="007627DE"/>
    <w:pPr>
      <w:tabs>
        <w:tab w:val="center" w:pos="4153"/>
        <w:tab w:val="right" w:pos="8306"/>
      </w:tabs>
      <w:snapToGrid w:val="0"/>
      <w:jc w:val="left"/>
    </w:pPr>
    <w:rPr>
      <w:sz w:val="18"/>
      <w:szCs w:val="18"/>
    </w:rPr>
  </w:style>
  <w:style w:type="character" w:customStyle="1" w:styleId="Char0">
    <w:name w:val="页脚 Char"/>
    <w:basedOn w:val="a0"/>
    <w:link w:val="a4"/>
    <w:uiPriority w:val="99"/>
    <w:rsid w:val="007627DE"/>
    <w:rPr>
      <w:sz w:val="18"/>
      <w:szCs w:val="18"/>
    </w:rPr>
  </w:style>
  <w:style w:type="character" w:styleId="a5">
    <w:name w:val="Emphasis"/>
    <w:basedOn w:val="a0"/>
    <w:uiPriority w:val="20"/>
    <w:qFormat/>
    <w:rsid w:val="007627DE"/>
    <w:rPr>
      <w:i/>
      <w:iCs/>
    </w:rPr>
  </w:style>
  <w:style w:type="paragraph" w:styleId="a6">
    <w:name w:val="Normal (Web)"/>
    <w:basedOn w:val="a"/>
    <w:uiPriority w:val="99"/>
    <w:semiHidden/>
    <w:unhideWhenUsed/>
    <w:rsid w:val="007627DE"/>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7627DE"/>
    <w:rPr>
      <w:b/>
      <w:bCs/>
    </w:rPr>
  </w:style>
  <w:style w:type="character" w:styleId="a8">
    <w:name w:val="Hyperlink"/>
    <w:basedOn w:val="a0"/>
    <w:uiPriority w:val="99"/>
    <w:semiHidden/>
    <w:unhideWhenUsed/>
    <w:rsid w:val="007627D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27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27DE"/>
    <w:rPr>
      <w:sz w:val="18"/>
      <w:szCs w:val="18"/>
    </w:rPr>
  </w:style>
  <w:style w:type="paragraph" w:styleId="a4">
    <w:name w:val="footer"/>
    <w:basedOn w:val="a"/>
    <w:link w:val="Char0"/>
    <w:uiPriority w:val="99"/>
    <w:unhideWhenUsed/>
    <w:rsid w:val="007627DE"/>
    <w:pPr>
      <w:tabs>
        <w:tab w:val="center" w:pos="4153"/>
        <w:tab w:val="right" w:pos="8306"/>
      </w:tabs>
      <w:snapToGrid w:val="0"/>
      <w:jc w:val="left"/>
    </w:pPr>
    <w:rPr>
      <w:sz w:val="18"/>
      <w:szCs w:val="18"/>
    </w:rPr>
  </w:style>
  <w:style w:type="character" w:customStyle="1" w:styleId="Char0">
    <w:name w:val="页脚 Char"/>
    <w:basedOn w:val="a0"/>
    <w:link w:val="a4"/>
    <w:uiPriority w:val="99"/>
    <w:rsid w:val="007627DE"/>
    <w:rPr>
      <w:sz w:val="18"/>
      <w:szCs w:val="18"/>
    </w:rPr>
  </w:style>
  <w:style w:type="character" w:styleId="a5">
    <w:name w:val="Emphasis"/>
    <w:basedOn w:val="a0"/>
    <w:uiPriority w:val="20"/>
    <w:qFormat/>
    <w:rsid w:val="007627DE"/>
    <w:rPr>
      <w:i/>
      <w:iCs/>
    </w:rPr>
  </w:style>
  <w:style w:type="paragraph" w:styleId="a6">
    <w:name w:val="Normal (Web)"/>
    <w:basedOn w:val="a"/>
    <w:uiPriority w:val="99"/>
    <w:semiHidden/>
    <w:unhideWhenUsed/>
    <w:rsid w:val="007627DE"/>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7627DE"/>
    <w:rPr>
      <w:b/>
      <w:bCs/>
    </w:rPr>
  </w:style>
  <w:style w:type="character" w:styleId="a8">
    <w:name w:val="Hyperlink"/>
    <w:basedOn w:val="a0"/>
    <w:uiPriority w:val="99"/>
    <w:semiHidden/>
    <w:unhideWhenUsed/>
    <w:rsid w:val="007627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334807">
      <w:bodyDiv w:val="1"/>
      <w:marLeft w:val="0"/>
      <w:marRight w:val="0"/>
      <w:marTop w:val="0"/>
      <w:marBottom w:val="0"/>
      <w:divBdr>
        <w:top w:val="none" w:sz="0" w:space="0" w:color="auto"/>
        <w:left w:val="none" w:sz="0" w:space="0" w:color="auto"/>
        <w:bottom w:val="none" w:sz="0" w:space="0" w:color="auto"/>
        <w:right w:val="none" w:sz="0" w:space="0" w:color="auto"/>
      </w:divBdr>
      <w:divsChild>
        <w:div w:id="751391576">
          <w:marLeft w:val="0"/>
          <w:marRight w:val="0"/>
          <w:marTop w:val="0"/>
          <w:marBottom w:val="0"/>
          <w:divBdr>
            <w:top w:val="none" w:sz="0" w:space="0" w:color="auto"/>
            <w:left w:val="none" w:sz="0" w:space="0" w:color="auto"/>
            <w:bottom w:val="single" w:sz="6" w:space="0" w:color="CCCCC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jt.shaanxi.gov.cn/upload/file/20200615/1592189004736091032.doc" TargetMode="External"/><Relationship Id="rId3" Type="http://schemas.openxmlformats.org/officeDocument/2006/relationships/settings" Target="settings.xml"/><Relationship Id="rId7" Type="http://schemas.openxmlformats.org/officeDocument/2006/relationships/hyperlink" Target="http://kjt.shaanxi.gov.cn/upload/file/20200615/1592189004704018242.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jt.shaanxi.gov.cn/upload/file/20200615/159218900477604867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296</Words>
  <Characters>1690</Characters>
  <Application>Microsoft Office Word</Application>
  <DocSecurity>0</DocSecurity>
  <Lines>14</Lines>
  <Paragraphs>3</Paragraphs>
  <ScaleCrop>false</ScaleCrop>
  <Company>HP Inc.</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李妮</dc:creator>
  <cp:keywords/>
  <dc:description/>
  <cp:lastModifiedBy>李妮</cp:lastModifiedBy>
  <cp:revision>2</cp:revision>
  <dcterms:created xsi:type="dcterms:W3CDTF">2020-06-20T01:04:00Z</dcterms:created>
  <dcterms:modified xsi:type="dcterms:W3CDTF">2020-06-20T01:05:00Z</dcterms:modified>
</cp:coreProperties>
</file>