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279" w:rsidRDefault="0096195E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:rsidR="001C5279" w:rsidRDefault="0096195E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陕西省高校科协青年人才托举计划项目统计表</w:t>
      </w:r>
    </w:p>
    <w:p w:rsidR="001C5279" w:rsidRDefault="0096195E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依托单位（公章）：</w:t>
      </w:r>
    </w:p>
    <w:tbl>
      <w:tblPr>
        <w:tblStyle w:val="a6"/>
        <w:tblW w:w="15310" w:type="dxa"/>
        <w:tblInd w:w="-176" w:type="dxa"/>
        <w:tblLayout w:type="fixed"/>
        <w:tblLook w:val="04A0"/>
      </w:tblPr>
      <w:tblGrid>
        <w:gridCol w:w="851"/>
        <w:gridCol w:w="1134"/>
        <w:gridCol w:w="3119"/>
        <w:gridCol w:w="992"/>
        <w:gridCol w:w="1559"/>
        <w:gridCol w:w="993"/>
        <w:gridCol w:w="1134"/>
        <w:gridCol w:w="1417"/>
        <w:gridCol w:w="1276"/>
        <w:gridCol w:w="1701"/>
        <w:gridCol w:w="1134"/>
      </w:tblGrid>
      <w:tr w:rsidR="001C5279">
        <w:tc>
          <w:tcPr>
            <w:tcW w:w="851" w:type="dxa"/>
            <w:vAlign w:val="center"/>
          </w:tcPr>
          <w:p w:rsidR="001C5279" w:rsidRDefault="0096195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:rsidR="001C5279" w:rsidRDefault="0096195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申请人</w:t>
            </w:r>
          </w:p>
        </w:tc>
        <w:tc>
          <w:tcPr>
            <w:tcW w:w="3119" w:type="dxa"/>
            <w:vAlign w:val="center"/>
          </w:tcPr>
          <w:p w:rsidR="001C5279" w:rsidRDefault="0096195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992" w:type="dxa"/>
            <w:vAlign w:val="center"/>
          </w:tcPr>
          <w:p w:rsidR="001C5279" w:rsidRDefault="0096195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</w:t>
            </w:r>
          </w:p>
          <w:p w:rsidR="001C5279" w:rsidRDefault="0096195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类别</w:t>
            </w:r>
          </w:p>
        </w:tc>
        <w:tc>
          <w:tcPr>
            <w:tcW w:w="1559" w:type="dxa"/>
            <w:vAlign w:val="center"/>
          </w:tcPr>
          <w:p w:rsidR="001C5279" w:rsidRDefault="0096195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依托单位</w:t>
            </w:r>
          </w:p>
          <w:p w:rsidR="001C5279" w:rsidRDefault="0096195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（校科协）</w:t>
            </w:r>
          </w:p>
        </w:tc>
        <w:tc>
          <w:tcPr>
            <w:tcW w:w="993" w:type="dxa"/>
            <w:vAlign w:val="center"/>
          </w:tcPr>
          <w:p w:rsidR="001C5279" w:rsidRDefault="0096195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1134" w:type="dxa"/>
            <w:vAlign w:val="center"/>
          </w:tcPr>
          <w:p w:rsidR="001C5279" w:rsidRDefault="0096195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</w:t>
            </w:r>
          </w:p>
        </w:tc>
        <w:tc>
          <w:tcPr>
            <w:tcW w:w="1417" w:type="dxa"/>
            <w:vAlign w:val="center"/>
          </w:tcPr>
          <w:p w:rsidR="001C5279" w:rsidRDefault="0096195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出生日期</w:t>
            </w:r>
          </w:p>
        </w:tc>
        <w:tc>
          <w:tcPr>
            <w:tcW w:w="1276" w:type="dxa"/>
            <w:vAlign w:val="center"/>
          </w:tcPr>
          <w:p w:rsidR="001C5279" w:rsidRDefault="0096195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已申请的科研项目</w:t>
            </w:r>
          </w:p>
        </w:tc>
        <w:tc>
          <w:tcPr>
            <w:tcW w:w="1701" w:type="dxa"/>
            <w:vAlign w:val="center"/>
          </w:tcPr>
          <w:p w:rsidR="001C5279" w:rsidRDefault="0096195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申请人</w:t>
            </w:r>
          </w:p>
          <w:p w:rsidR="001C5279" w:rsidRDefault="0096195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1134" w:type="dxa"/>
            <w:vAlign w:val="center"/>
          </w:tcPr>
          <w:p w:rsidR="001C5279" w:rsidRDefault="0096195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</w:tr>
      <w:tr w:rsidR="001C5279">
        <w:trPr>
          <w:trHeight w:val="745"/>
        </w:trPr>
        <w:tc>
          <w:tcPr>
            <w:tcW w:w="851" w:type="dxa"/>
          </w:tcPr>
          <w:p w:rsidR="001C5279" w:rsidRDefault="009619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C5279" w:rsidRDefault="001C52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9" w:type="dxa"/>
          </w:tcPr>
          <w:p w:rsidR="001C5279" w:rsidRDefault="001C52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1C5279" w:rsidRDefault="001C52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1C5279" w:rsidRDefault="001C52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1C5279" w:rsidRDefault="001C52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5279" w:rsidRDefault="001C52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1C5279" w:rsidRDefault="001C52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5279" w:rsidRDefault="001C52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1C5279" w:rsidRDefault="001C52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5279" w:rsidRDefault="001C52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C5279">
        <w:trPr>
          <w:trHeight w:val="745"/>
        </w:trPr>
        <w:tc>
          <w:tcPr>
            <w:tcW w:w="851" w:type="dxa"/>
          </w:tcPr>
          <w:p w:rsidR="001C5279" w:rsidRDefault="009619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1C5279" w:rsidRDefault="001C52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9" w:type="dxa"/>
          </w:tcPr>
          <w:p w:rsidR="001C5279" w:rsidRDefault="001C52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1C5279" w:rsidRDefault="001C52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1C5279" w:rsidRDefault="001C52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1C5279" w:rsidRDefault="001C52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5279" w:rsidRDefault="001C52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1C5279" w:rsidRDefault="001C52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5279" w:rsidRDefault="001C52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1C5279" w:rsidRDefault="001C52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5279" w:rsidRDefault="001C52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C5279">
        <w:trPr>
          <w:trHeight w:val="745"/>
        </w:trPr>
        <w:tc>
          <w:tcPr>
            <w:tcW w:w="851" w:type="dxa"/>
          </w:tcPr>
          <w:p w:rsidR="001C5279" w:rsidRDefault="009619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1C5279" w:rsidRDefault="001C52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9" w:type="dxa"/>
          </w:tcPr>
          <w:p w:rsidR="001C5279" w:rsidRDefault="001C52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1C5279" w:rsidRDefault="001C52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1C5279" w:rsidRDefault="001C52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1C5279" w:rsidRDefault="001C52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5279" w:rsidRDefault="001C52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1C5279" w:rsidRDefault="001C52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5279" w:rsidRDefault="001C52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1C5279" w:rsidRDefault="001C52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5279" w:rsidRDefault="001C52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C5279">
        <w:trPr>
          <w:trHeight w:val="745"/>
        </w:trPr>
        <w:tc>
          <w:tcPr>
            <w:tcW w:w="851" w:type="dxa"/>
          </w:tcPr>
          <w:p w:rsidR="001C5279" w:rsidRDefault="009619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1C5279" w:rsidRDefault="001C52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9" w:type="dxa"/>
          </w:tcPr>
          <w:p w:rsidR="001C5279" w:rsidRDefault="001C52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1C5279" w:rsidRDefault="001C52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1C5279" w:rsidRDefault="001C52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1C5279" w:rsidRDefault="001C52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5279" w:rsidRDefault="001C52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1C5279" w:rsidRDefault="001C52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5279" w:rsidRDefault="001C52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1C5279" w:rsidRDefault="001C52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5279" w:rsidRDefault="001C52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C5279">
        <w:trPr>
          <w:trHeight w:val="745"/>
        </w:trPr>
        <w:tc>
          <w:tcPr>
            <w:tcW w:w="851" w:type="dxa"/>
          </w:tcPr>
          <w:p w:rsidR="001C5279" w:rsidRDefault="009619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1C5279" w:rsidRDefault="001C52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9" w:type="dxa"/>
          </w:tcPr>
          <w:p w:rsidR="001C5279" w:rsidRDefault="001C52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1C5279" w:rsidRDefault="001C52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1C5279" w:rsidRDefault="001C52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1C5279" w:rsidRDefault="001C52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5279" w:rsidRDefault="001C52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1C5279" w:rsidRDefault="001C52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5279" w:rsidRDefault="001C52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1C5279" w:rsidRDefault="001C52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5279" w:rsidRDefault="001C52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C5279">
        <w:trPr>
          <w:trHeight w:val="745"/>
        </w:trPr>
        <w:tc>
          <w:tcPr>
            <w:tcW w:w="851" w:type="dxa"/>
          </w:tcPr>
          <w:p w:rsidR="001C5279" w:rsidRDefault="009619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1C5279" w:rsidRDefault="001C52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9" w:type="dxa"/>
          </w:tcPr>
          <w:p w:rsidR="001C5279" w:rsidRDefault="001C52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1C5279" w:rsidRDefault="001C52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1C5279" w:rsidRDefault="001C52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1C5279" w:rsidRDefault="001C52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5279" w:rsidRDefault="001C52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1C5279" w:rsidRDefault="001C52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5279" w:rsidRDefault="001C52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1C5279" w:rsidRDefault="001C52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5279" w:rsidRDefault="001C52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1C5279" w:rsidRDefault="0096195E">
      <w:pPr>
        <w:jc w:val="left"/>
        <w:rPr>
          <w:rFonts w:ascii="仿宋_GB2312" w:eastAsia="仿宋_GB2312"/>
          <w:sz w:val="30"/>
          <w:szCs w:val="30"/>
        </w:rPr>
      </w:pPr>
      <w:r>
        <w:rPr>
          <w:rFonts w:hint="eastAsia"/>
          <w:sz w:val="32"/>
          <w:szCs w:val="32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校科协联系人：</w:t>
      </w:r>
      <w:r>
        <w:rPr>
          <w:rFonts w:ascii="仿宋_GB2312" w:eastAsia="仿宋_GB2312" w:hint="eastAsia"/>
          <w:sz w:val="30"/>
          <w:szCs w:val="30"/>
        </w:rPr>
        <w:t xml:space="preserve">                               </w:t>
      </w:r>
      <w:r>
        <w:rPr>
          <w:rFonts w:ascii="仿宋_GB2312" w:eastAsia="仿宋_GB2312" w:hint="eastAsia"/>
          <w:sz w:val="30"/>
          <w:szCs w:val="30"/>
        </w:rPr>
        <w:t>联系电话</w:t>
      </w:r>
    </w:p>
    <w:sectPr w:rsidR="001C5279" w:rsidSect="001C5279">
      <w:headerReference w:type="even" r:id="rId8"/>
      <w:headerReference w:type="default" r:id="rId9"/>
      <w:footerReference w:type="default" r:id="rId10"/>
      <w:headerReference w:type="first" r:id="rId11"/>
      <w:pgSz w:w="16840" w:h="11907" w:orient="landscape"/>
      <w:pgMar w:top="1928" w:right="1588" w:bottom="1588" w:left="1588" w:header="794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279" w:rsidRDefault="001C5279" w:rsidP="001C5279">
      <w:r>
        <w:separator/>
      </w:r>
    </w:p>
  </w:endnote>
  <w:endnote w:type="continuationSeparator" w:id="0">
    <w:p w:rsidR="001C5279" w:rsidRDefault="001C5279" w:rsidP="001C52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79" w:rsidRDefault="0096195E">
    <w:pPr>
      <w:pStyle w:val="a4"/>
      <w:ind w:right="360"/>
      <w:jc w:val="right"/>
    </w:pPr>
    <w:r>
      <w:rPr>
        <w:rFonts w:ascii="仿宋_GB2312" w:eastAsia="仿宋_GB2312" w:hint="eastAsia"/>
        <w:sz w:val="21"/>
        <w:szCs w:val="21"/>
      </w:rPr>
      <w:t>—</w:t>
    </w:r>
    <w:r>
      <w:rPr>
        <w:rFonts w:ascii="仿宋_GB2312" w:eastAsia="仿宋_GB2312" w:hint="eastAsia"/>
        <w:sz w:val="21"/>
        <w:szCs w:val="21"/>
      </w:rPr>
      <w:t xml:space="preserve"> </w:t>
    </w:r>
    <w:sdt>
      <w:sdtPr>
        <w:rPr>
          <w:rFonts w:ascii="仿宋_GB2312" w:eastAsia="仿宋_GB2312" w:hint="eastAsia"/>
          <w:sz w:val="21"/>
          <w:szCs w:val="21"/>
        </w:rPr>
        <w:id w:val="24911002"/>
      </w:sdtPr>
      <w:sdtEndPr>
        <w:rPr>
          <w:rFonts w:ascii="Times New Roman" w:eastAsia="宋体" w:hint="default"/>
          <w:sz w:val="18"/>
          <w:szCs w:val="18"/>
        </w:rPr>
      </w:sdtEndPr>
      <w:sdtContent>
        <w:r w:rsidR="001C5279">
          <w:rPr>
            <w:rFonts w:ascii="仿宋_GB2312" w:eastAsia="仿宋_GB2312" w:hint="eastAsia"/>
            <w:sz w:val="21"/>
            <w:szCs w:val="21"/>
          </w:rPr>
          <w:fldChar w:fldCharType="begin"/>
        </w:r>
        <w:r>
          <w:rPr>
            <w:rFonts w:ascii="仿宋_GB2312" w:eastAsia="仿宋_GB2312" w:hint="eastAsia"/>
            <w:sz w:val="21"/>
            <w:szCs w:val="21"/>
          </w:rPr>
          <w:instrText xml:space="preserve"> PAGE   \* MERGEFORMAT </w:instrText>
        </w:r>
        <w:r w:rsidR="001C5279">
          <w:rPr>
            <w:rFonts w:ascii="仿宋_GB2312" w:eastAsia="仿宋_GB2312" w:hint="eastAsia"/>
            <w:sz w:val="21"/>
            <w:szCs w:val="21"/>
          </w:rPr>
          <w:fldChar w:fldCharType="separate"/>
        </w:r>
        <w:r w:rsidRPr="0096195E">
          <w:rPr>
            <w:rFonts w:ascii="仿宋_GB2312" w:eastAsia="仿宋_GB2312"/>
            <w:noProof/>
            <w:sz w:val="21"/>
            <w:szCs w:val="21"/>
            <w:lang w:val="zh-CN"/>
          </w:rPr>
          <w:t>1</w:t>
        </w:r>
        <w:r w:rsidR="001C5279">
          <w:rPr>
            <w:rFonts w:ascii="仿宋_GB2312" w:eastAsia="仿宋_GB2312" w:hint="eastAsia"/>
            <w:sz w:val="21"/>
            <w:szCs w:val="21"/>
          </w:rPr>
          <w:fldChar w:fldCharType="end"/>
        </w:r>
        <w:r>
          <w:rPr>
            <w:rFonts w:ascii="仿宋_GB2312" w:eastAsia="仿宋_GB2312" w:hint="eastAsia"/>
            <w:sz w:val="21"/>
            <w:szCs w:val="21"/>
          </w:rPr>
          <w:t xml:space="preserve"> </w:t>
        </w:r>
        <w:r>
          <w:rPr>
            <w:rFonts w:ascii="仿宋_GB2312" w:eastAsia="仿宋_GB2312" w:hint="eastAsia"/>
            <w:sz w:val="21"/>
            <w:szCs w:val="21"/>
          </w:rPr>
          <w:t>—</w:t>
        </w:r>
      </w:sdtContent>
    </w:sdt>
  </w:p>
  <w:p w:rsidR="001C5279" w:rsidRDefault="001C5279">
    <w:pPr>
      <w:pStyle w:val="a4"/>
      <w:rPr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279" w:rsidRDefault="001C5279" w:rsidP="001C5279">
      <w:r>
        <w:separator/>
      </w:r>
    </w:p>
  </w:footnote>
  <w:footnote w:type="continuationSeparator" w:id="0">
    <w:p w:rsidR="001C5279" w:rsidRDefault="001C5279" w:rsidP="001C52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79" w:rsidRDefault="001C527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79" w:rsidRDefault="001C527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79" w:rsidRDefault="001C527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1D4B73"/>
    <w:multiLevelType w:val="multilevel"/>
    <w:tmpl w:val="6D1D4B73"/>
    <w:lvl w:ilvl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>
      <w:start w:val="1"/>
      <w:numFmt w:val="decimal"/>
      <w:lvlText w:val="（%3）"/>
      <w:lvlJc w:val="left"/>
      <w:pPr>
        <w:tabs>
          <w:tab w:val="left" w:pos="1560"/>
        </w:tabs>
        <w:ind w:left="156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31A3"/>
    <w:rsid w:val="001C5279"/>
    <w:rsid w:val="0054701E"/>
    <w:rsid w:val="00566FA5"/>
    <w:rsid w:val="007E788C"/>
    <w:rsid w:val="008947BA"/>
    <w:rsid w:val="0096195E"/>
    <w:rsid w:val="00B55C54"/>
    <w:rsid w:val="00CB10A2"/>
    <w:rsid w:val="00F931A3"/>
    <w:rsid w:val="3C473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27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1C5279"/>
    <w:rPr>
      <w:sz w:val="24"/>
      <w:szCs w:val="20"/>
    </w:rPr>
  </w:style>
  <w:style w:type="paragraph" w:styleId="a4">
    <w:name w:val="footer"/>
    <w:basedOn w:val="a"/>
    <w:link w:val="Char0"/>
    <w:uiPriority w:val="99"/>
    <w:qFormat/>
    <w:rsid w:val="001C52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1C5279"/>
    <w:pP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table" w:styleId="a6">
    <w:name w:val="Table Grid"/>
    <w:basedOn w:val="a1"/>
    <w:uiPriority w:val="59"/>
    <w:rsid w:val="001C52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uiPriority w:val="99"/>
    <w:qFormat/>
    <w:rsid w:val="001C527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qFormat/>
    <w:rsid w:val="001C5279"/>
    <w:rPr>
      <w:rFonts w:ascii="Times New Roman" w:eastAsia="宋体" w:hAnsi="Times New Roman" w:cs="Times New Roman"/>
      <w:sz w:val="24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1C5279"/>
    <w:rPr>
      <w:rFonts w:ascii="Times New Roman" w:eastAsia="宋体" w:hAnsi="Times New Roman" w:cs="Times New Roman"/>
      <w:sz w:val="18"/>
      <w:szCs w:val="20"/>
    </w:rPr>
  </w:style>
  <w:style w:type="paragraph" w:styleId="a7">
    <w:name w:val="Balloon Text"/>
    <w:basedOn w:val="a"/>
    <w:link w:val="Char2"/>
    <w:uiPriority w:val="99"/>
    <w:semiHidden/>
    <w:unhideWhenUsed/>
    <w:rsid w:val="0096195E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96195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>Microsoft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</dc:creator>
  <cp:lastModifiedBy>微软用户</cp:lastModifiedBy>
  <cp:revision>3</cp:revision>
  <dcterms:created xsi:type="dcterms:W3CDTF">2017-03-06T01:57:00Z</dcterms:created>
  <dcterms:modified xsi:type="dcterms:W3CDTF">2017-03-06T01:57:00Z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